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2E" w:rsidRDefault="0015475A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209550</wp:posOffset>
            </wp:positionV>
            <wp:extent cx="1390650" cy="1261745"/>
            <wp:effectExtent l="0" t="57150" r="0" b="52705"/>
            <wp:wrapNone/>
            <wp:docPr id="13" name="Picture 9" descr="Facebook 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Ad.jpg"/>
                    <pic:cNvPicPr/>
                  </pic:nvPicPr>
                  <pic:blipFill>
                    <a:blip r:embed="rId5" cstate="print"/>
                    <a:srcRect r="6320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9065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7610475</wp:posOffset>
            </wp:positionV>
            <wp:extent cx="1390650" cy="1261745"/>
            <wp:effectExtent l="0" t="57150" r="0" b="52705"/>
            <wp:wrapNone/>
            <wp:docPr id="18" name="Picture 9" descr="Facebook 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Ad.jpg"/>
                    <pic:cNvPicPr/>
                  </pic:nvPicPr>
                  <pic:blipFill>
                    <a:blip r:embed="rId5" cstate="print"/>
                    <a:srcRect r="6320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9065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5114925</wp:posOffset>
            </wp:positionV>
            <wp:extent cx="1390650" cy="1261745"/>
            <wp:effectExtent l="0" t="57150" r="0" b="52705"/>
            <wp:wrapNone/>
            <wp:docPr id="16" name="Picture 9" descr="Facebook 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Ad.jpg"/>
                    <pic:cNvPicPr/>
                  </pic:nvPicPr>
                  <pic:blipFill>
                    <a:blip r:embed="rId5" cstate="print"/>
                    <a:srcRect r="6320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9065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2695575</wp:posOffset>
            </wp:positionV>
            <wp:extent cx="1390650" cy="1261745"/>
            <wp:effectExtent l="0" t="57150" r="0" b="52705"/>
            <wp:wrapNone/>
            <wp:docPr id="14" name="Picture 9" descr="Facebook 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Ad.jpg"/>
                    <pic:cNvPicPr/>
                  </pic:nvPicPr>
                  <pic:blipFill>
                    <a:blip r:embed="rId5" cstate="print"/>
                    <a:srcRect r="6320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9065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5161915</wp:posOffset>
            </wp:positionH>
            <wp:positionV relativeFrom="paragraph">
              <wp:posOffset>7600950</wp:posOffset>
            </wp:positionV>
            <wp:extent cx="2381250" cy="1392555"/>
            <wp:effectExtent l="0" t="495300" r="0" b="474345"/>
            <wp:wrapNone/>
            <wp:docPr id="19" name="Picture 9" descr="Facebook 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Ad.jpg"/>
                    <pic:cNvPicPr/>
                  </pic:nvPicPr>
                  <pic:blipFill>
                    <a:blip r:embed="rId5" cstate="print"/>
                    <a:srcRect l="4308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125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5105400</wp:posOffset>
            </wp:positionV>
            <wp:extent cx="2381250" cy="1392555"/>
            <wp:effectExtent l="0" t="495300" r="0" b="474345"/>
            <wp:wrapNone/>
            <wp:docPr id="17" name="Picture 9" descr="Facebook 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Ad.jpg"/>
                    <pic:cNvPicPr/>
                  </pic:nvPicPr>
                  <pic:blipFill>
                    <a:blip r:embed="rId5" cstate="print"/>
                    <a:srcRect l="4308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125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2667000</wp:posOffset>
            </wp:positionV>
            <wp:extent cx="2381250" cy="1392555"/>
            <wp:effectExtent l="0" t="495300" r="0" b="474345"/>
            <wp:wrapNone/>
            <wp:docPr id="15" name="Picture 9" descr="Facebook 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Ad.jpg"/>
                    <pic:cNvPicPr/>
                  </pic:nvPicPr>
                  <pic:blipFill>
                    <a:blip r:embed="rId5" cstate="print"/>
                    <a:srcRect l="4308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125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6153150</wp:posOffset>
            </wp:positionV>
            <wp:extent cx="2372995" cy="4257675"/>
            <wp:effectExtent l="952500" t="0" r="941705" b="0"/>
            <wp:wrapNone/>
            <wp:docPr id="9" name="Picture 4" descr="2-minu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minut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7299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3676650</wp:posOffset>
            </wp:positionV>
            <wp:extent cx="2372995" cy="4257675"/>
            <wp:effectExtent l="952500" t="0" r="941705" b="0"/>
            <wp:wrapNone/>
            <wp:docPr id="8" name="Picture 4" descr="2-minu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minut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7299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1228725</wp:posOffset>
            </wp:positionV>
            <wp:extent cx="2372995" cy="4257675"/>
            <wp:effectExtent l="952500" t="0" r="941705" b="0"/>
            <wp:wrapNone/>
            <wp:docPr id="7" name="Picture 4" descr="2-minu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minut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7299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5146351</wp:posOffset>
            </wp:positionH>
            <wp:positionV relativeFrom="paragraph">
              <wp:posOffset>188991</wp:posOffset>
            </wp:positionV>
            <wp:extent cx="2376892" cy="1391992"/>
            <wp:effectExtent l="0" t="495300" r="0" b="474908"/>
            <wp:wrapNone/>
            <wp:docPr id="11" name="Picture 9" descr="Facebook 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Ad.jpg"/>
                    <pic:cNvPicPr/>
                  </pic:nvPicPr>
                  <pic:blipFill>
                    <a:blip r:embed="rId5" cstate="print"/>
                    <a:srcRect l="4308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0731" cy="139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-1247775</wp:posOffset>
            </wp:positionV>
            <wp:extent cx="2372995" cy="4257675"/>
            <wp:effectExtent l="952500" t="0" r="941705" b="0"/>
            <wp:wrapNone/>
            <wp:docPr id="5" name="Picture 4" descr="2-minu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minut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7299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F2E">
        <w:br w:type="page"/>
      </w:r>
    </w:p>
    <w:p w:rsidR="00055166" w:rsidRDefault="00D822E0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9.75pt;margin-top:177pt;width:481.5pt;height:175.4pt;z-index:251663360;mso-position-horizontal-relative:text;mso-position-vertical-relative:text" filled="f" stroked="f">
            <v:textbox>
              <w:txbxContent>
                <w:p w:rsidR="00422DDE" w:rsidRDefault="00017F6A" w:rsidP="00247740">
                  <w:pPr>
                    <w:ind w:left="720" w:firstLine="720"/>
                    <w:jc w:val="center"/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</w:pPr>
                  <w:r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  <w:t>T</w:t>
                  </w:r>
                  <w:r w:rsidR="00422DDE" w:rsidRPr="0080745B"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  <w:t xml:space="preserve">ake the Idle Free </w:t>
                  </w:r>
                  <w:r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  <w:t>Pledge</w:t>
                  </w:r>
                </w:p>
                <w:p w:rsidR="00422DDE" w:rsidRPr="00247740" w:rsidRDefault="00D563FC" w:rsidP="00422DDE">
                  <w:pPr>
                    <w:rPr>
                      <w:rFonts w:ascii="Estrangelo Edessa" w:hAnsi="Estrangelo Edessa" w:cs="Estrangelo Edessa"/>
                      <w:sz w:val="34"/>
                      <w:szCs w:val="34"/>
                    </w:rPr>
                  </w:pPr>
                  <w:r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 xml:space="preserve">As you may be aware, SLC Ordinance 12.58.030 prohibits idling longer than two minutes. </w:t>
                  </w:r>
                  <w:r w:rsidR="00584182"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>Be a part of supporting clean air by helping</w:t>
                  </w:r>
                  <w:r w:rsidR="00017F6A"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 xml:space="preserve"> this student</w:t>
                  </w:r>
                  <w:r w:rsidR="00017F6A" w:rsidRPr="0075449B">
                    <w:rPr>
                      <w:rFonts w:ascii="Estrangelo Edessa" w:hAnsi="Estrangelo Edessa" w:cs="Estrangelo Edessa"/>
                      <w:b/>
                      <w:sz w:val="34"/>
                      <w:szCs w:val="34"/>
                    </w:rPr>
                    <w:t xml:space="preserve"> </w:t>
                  </w:r>
                  <w:r w:rsidRPr="0075449B">
                    <w:rPr>
                      <w:rFonts w:ascii="Estrangelo Edessa" w:hAnsi="Estrangelo Edessa" w:cs="Estrangelo Edessa"/>
                      <w:b/>
                      <w:sz w:val="34"/>
                      <w:szCs w:val="34"/>
                    </w:rPr>
                    <w:t>have idle free conversations with drivers in your community</w:t>
                  </w:r>
                  <w:r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 xml:space="preserve">; being idle free is about the health of </w:t>
                  </w:r>
                  <w:r w:rsidR="0075449B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>young scholars</w:t>
                  </w:r>
                  <w:r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 xml:space="preserve">, and it’s the law. </w:t>
                  </w:r>
                  <w:r w:rsid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>The pledge is due back to class on ____________. Thank you for making this easy change to clear the air!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9.75pt;margin-top:368.7pt;width:481.5pt;height:175.4pt;z-index:251666432;mso-position-horizontal-relative:text;mso-position-vertical-relative:text" filled="f" stroked="f">
            <v:textbox>
              <w:txbxContent>
                <w:p w:rsidR="003D1F2E" w:rsidRDefault="003D1F2E" w:rsidP="003D1F2E">
                  <w:pPr>
                    <w:ind w:left="720" w:firstLine="720"/>
                    <w:jc w:val="center"/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</w:pPr>
                  <w:r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  <w:t>T</w:t>
                  </w:r>
                  <w:r w:rsidRPr="0080745B"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  <w:t xml:space="preserve">ake the Idle Free </w:t>
                  </w:r>
                  <w:r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  <w:t>Pledge</w:t>
                  </w:r>
                </w:p>
                <w:p w:rsidR="003D1F2E" w:rsidRPr="00247740" w:rsidRDefault="003D1F2E" w:rsidP="003D1F2E">
                  <w:pPr>
                    <w:rPr>
                      <w:rFonts w:ascii="Estrangelo Edessa" w:hAnsi="Estrangelo Edessa" w:cs="Estrangelo Edessa"/>
                      <w:sz w:val="34"/>
                      <w:szCs w:val="34"/>
                    </w:rPr>
                  </w:pPr>
                  <w:r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 xml:space="preserve">As you may be aware, SLC Ordinance 12.58.030 prohibits idling longer than two minutes. Be a part of supporting clean air by helping this student </w:t>
                  </w:r>
                  <w:r w:rsidRPr="0075449B">
                    <w:rPr>
                      <w:rFonts w:ascii="Estrangelo Edessa" w:hAnsi="Estrangelo Edessa" w:cs="Estrangelo Edessa"/>
                      <w:b/>
                      <w:sz w:val="34"/>
                      <w:szCs w:val="34"/>
                    </w:rPr>
                    <w:t>have idle free conversations with drivers in your community</w:t>
                  </w:r>
                  <w:r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 xml:space="preserve">; being idle free is about the health of </w:t>
                  </w:r>
                  <w:r w:rsidR="0075449B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>young scholars</w:t>
                  </w:r>
                  <w:r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 xml:space="preserve">, and it’s the law. </w:t>
                  </w:r>
                  <w:r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>The pledge is due back to class on ____________. Thank you for making this easy change to clear the air!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14.25pt;margin-top:-18pt;width:486pt;height:175.4pt;z-index:251665408;mso-position-horizontal-relative:text;mso-position-vertical-relative:text" filled="f" stroked="f">
            <v:textbox style="mso-next-textbox:#_x0000_s1033">
              <w:txbxContent>
                <w:p w:rsidR="003D1F2E" w:rsidRDefault="003D1F2E" w:rsidP="003D1F2E">
                  <w:pPr>
                    <w:ind w:left="720" w:firstLine="720"/>
                    <w:jc w:val="center"/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</w:pPr>
                  <w:r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  <w:t>T</w:t>
                  </w:r>
                  <w:r w:rsidRPr="0080745B"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  <w:t xml:space="preserve">ake the Idle Free </w:t>
                  </w:r>
                  <w:r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  <w:t>Pledge</w:t>
                  </w:r>
                </w:p>
                <w:p w:rsidR="003D1F2E" w:rsidRPr="00247740" w:rsidRDefault="003D1F2E" w:rsidP="003D1F2E">
                  <w:pPr>
                    <w:rPr>
                      <w:rFonts w:ascii="Estrangelo Edessa" w:hAnsi="Estrangelo Edessa" w:cs="Estrangelo Edessa"/>
                      <w:sz w:val="34"/>
                      <w:szCs w:val="34"/>
                    </w:rPr>
                  </w:pPr>
                  <w:r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 xml:space="preserve">As you may be aware, SLC Ordinance 12.58.030 prohibits idling longer than two minutes. Be a part of supporting clean air by helping this student </w:t>
                  </w:r>
                  <w:r w:rsidRPr="0075449B">
                    <w:rPr>
                      <w:rFonts w:ascii="Estrangelo Edessa" w:hAnsi="Estrangelo Edessa" w:cs="Estrangelo Edessa"/>
                      <w:b/>
                      <w:sz w:val="34"/>
                      <w:szCs w:val="34"/>
                    </w:rPr>
                    <w:t>have idle free conversations with drivers in your community</w:t>
                  </w:r>
                  <w:r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 xml:space="preserve">; being idle free is about the health of </w:t>
                  </w:r>
                  <w:r w:rsidR="0075449B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>young scholars</w:t>
                  </w:r>
                  <w:r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 xml:space="preserve">, and it’s the law. </w:t>
                  </w:r>
                  <w:r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>The pledge is due back to class on ____________. Thank you for making this easy change to clear the air!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9.75pt;margin-top:561.05pt;width:487.5pt;height:175.4pt;z-index:251667456;mso-position-horizontal-relative:text;mso-position-vertical-relative:text" filled="f" stroked="f">
            <v:textbox>
              <w:txbxContent>
                <w:p w:rsidR="003D1F2E" w:rsidRDefault="003D1F2E" w:rsidP="003D1F2E">
                  <w:pPr>
                    <w:ind w:left="720" w:firstLine="720"/>
                    <w:jc w:val="center"/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</w:pPr>
                  <w:r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  <w:t>T</w:t>
                  </w:r>
                  <w:r w:rsidRPr="0080745B"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  <w:t xml:space="preserve">ake the Idle Free </w:t>
                  </w:r>
                  <w:r>
                    <w:rPr>
                      <w:rFonts w:ascii="Estrangelo Edessa" w:hAnsi="Estrangelo Edessa" w:cs="Estrangelo Edessa"/>
                      <w:b/>
                      <w:sz w:val="46"/>
                      <w:szCs w:val="46"/>
                    </w:rPr>
                    <w:t>Pledge</w:t>
                  </w:r>
                </w:p>
                <w:p w:rsidR="003D1F2E" w:rsidRPr="00247740" w:rsidRDefault="003D1F2E" w:rsidP="003D1F2E">
                  <w:pPr>
                    <w:rPr>
                      <w:rFonts w:ascii="Estrangelo Edessa" w:hAnsi="Estrangelo Edessa" w:cs="Estrangelo Edessa"/>
                      <w:sz w:val="34"/>
                      <w:szCs w:val="34"/>
                    </w:rPr>
                  </w:pPr>
                  <w:r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>As you may be aware, SLC Ordinance 12.58.030 prohibits idling longer than two minutes. Be a part of supporting clean air by helping this student</w:t>
                  </w:r>
                  <w:r w:rsidRPr="0075449B">
                    <w:rPr>
                      <w:rFonts w:ascii="Estrangelo Edessa" w:hAnsi="Estrangelo Edessa" w:cs="Estrangelo Edessa"/>
                      <w:b/>
                      <w:sz w:val="34"/>
                      <w:szCs w:val="34"/>
                    </w:rPr>
                    <w:t xml:space="preserve"> have idle free conversations with drivers in your community</w:t>
                  </w:r>
                  <w:r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 xml:space="preserve">; being idle free is about the health of </w:t>
                  </w:r>
                  <w:r w:rsidR="0075449B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>young scholars</w:t>
                  </w:r>
                  <w:r w:rsidRPr="00247740"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 xml:space="preserve">, and it’s the law. </w:t>
                  </w:r>
                  <w:r>
                    <w:rPr>
                      <w:rFonts w:ascii="Estrangelo Edessa" w:hAnsi="Estrangelo Edessa" w:cs="Estrangelo Edessa"/>
                      <w:sz w:val="34"/>
                      <w:szCs w:val="34"/>
                    </w:rPr>
                    <w:t>The pledge is due back to class on ____________. Thank you for making this easy change to clear the air!</w:t>
                  </w:r>
                </w:p>
              </w:txbxContent>
            </v:textbox>
          </v:shape>
        </w:pict>
      </w:r>
      <w:r w:rsidR="003D1F2E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5486401</wp:posOffset>
            </wp:positionH>
            <wp:positionV relativeFrom="paragraph">
              <wp:posOffset>7839075</wp:posOffset>
            </wp:positionV>
            <wp:extent cx="1981200" cy="809625"/>
            <wp:effectExtent l="0" t="590550" r="0" b="561975"/>
            <wp:wrapNone/>
            <wp:docPr id="4" name="Picture 0" descr="slcgreen-on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cgreen-on-white.png"/>
                    <pic:cNvPicPr/>
                  </pic:nvPicPr>
                  <pic:blipFill>
                    <a:blip r:embed="rId7" cstate="print"/>
                    <a:srcRect l="9028" t="8170" r="8750" b="1274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1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F2E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5448300</wp:posOffset>
            </wp:positionV>
            <wp:extent cx="1981200" cy="809625"/>
            <wp:effectExtent l="0" t="590550" r="0" b="561975"/>
            <wp:wrapNone/>
            <wp:docPr id="3" name="Picture 0" descr="slcgreen-on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cgreen-on-white.png"/>
                    <pic:cNvPicPr/>
                  </pic:nvPicPr>
                  <pic:blipFill>
                    <a:blip r:embed="rId7" cstate="print"/>
                    <a:srcRect l="9028" t="8170" r="8750" b="1274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1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F2E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533400</wp:posOffset>
            </wp:positionV>
            <wp:extent cx="1981200" cy="809625"/>
            <wp:effectExtent l="0" t="590550" r="0" b="561975"/>
            <wp:wrapNone/>
            <wp:docPr id="2" name="Picture 0" descr="slcgreen-on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cgreen-on-white.png"/>
                    <pic:cNvPicPr/>
                  </pic:nvPicPr>
                  <pic:blipFill>
                    <a:blip r:embed="rId7" cstate="print"/>
                    <a:srcRect l="9028" t="8170" r="8750" b="1274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1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F2E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5324476</wp:posOffset>
            </wp:positionH>
            <wp:positionV relativeFrom="paragraph">
              <wp:posOffset>3038475</wp:posOffset>
            </wp:positionV>
            <wp:extent cx="1981200" cy="809625"/>
            <wp:effectExtent l="0" t="590550" r="0" b="561975"/>
            <wp:wrapNone/>
            <wp:docPr id="1" name="Picture 0" descr="slcgreen-on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cgreen-on-white.png"/>
                    <pic:cNvPicPr/>
                  </pic:nvPicPr>
                  <pic:blipFill>
                    <a:blip r:embed="rId7" cstate="print"/>
                    <a:srcRect l="9028" t="8170" r="8750" b="1274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1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5166" w:rsidSect="008074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745B"/>
    <w:rsid w:val="00007596"/>
    <w:rsid w:val="00017F6A"/>
    <w:rsid w:val="0015475A"/>
    <w:rsid w:val="00247740"/>
    <w:rsid w:val="0033661C"/>
    <w:rsid w:val="003D1F2E"/>
    <w:rsid w:val="00422DDE"/>
    <w:rsid w:val="00427020"/>
    <w:rsid w:val="0051362F"/>
    <w:rsid w:val="00584182"/>
    <w:rsid w:val="005D14B6"/>
    <w:rsid w:val="0075449B"/>
    <w:rsid w:val="007E4C9F"/>
    <w:rsid w:val="0080745B"/>
    <w:rsid w:val="00AE6204"/>
    <w:rsid w:val="00C2733B"/>
    <w:rsid w:val="00D563FC"/>
    <w:rsid w:val="00D643BA"/>
    <w:rsid w:val="00D822E0"/>
    <w:rsid w:val="00D90447"/>
    <w:rsid w:val="00E1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3DF3-0E46-436F-B5BB-8BF4F3D6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City Corporation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Juarez</dc:creator>
  <cp:lastModifiedBy>Olivia Juarez</cp:lastModifiedBy>
  <cp:revision>3</cp:revision>
  <cp:lastPrinted>2015-08-19T22:30:00Z</cp:lastPrinted>
  <dcterms:created xsi:type="dcterms:W3CDTF">2015-08-19T22:35:00Z</dcterms:created>
  <dcterms:modified xsi:type="dcterms:W3CDTF">2015-08-20T00:11:00Z</dcterms:modified>
</cp:coreProperties>
</file>